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E0" w:rsidRPr="00FF5E05" w:rsidRDefault="00A855DC" w:rsidP="00056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251950" cy="6328309"/>
            <wp:effectExtent l="19050" t="0" r="6350" b="0"/>
            <wp:docPr id="1" name="Рисунок 1" descr="C:\Users\1\Desktop\ктп 2023\история\IMG_20241010_23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тп 2023\история\IMG_20241010_230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28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CE0" w:rsidRPr="00FF5E0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56CE0" w:rsidRPr="00FF5E05" w:rsidRDefault="00056CE0" w:rsidP="00056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CE0" w:rsidRPr="00FF5E05" w:rsidRDefault="00056CE0" w:rsidP="001A725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sz w:val="28"/>
          <w:szCs w:val="28"/>
        </w:rPr>
        <w:t xml:space="preserve">     Рабочая программа учебного курса по истории составлена на основе Федерального государственного образовательного стандарта основного общего образования (часть 1. Основное общее образование); на основе авторской программы -История России. 9 класс. Арсентьев Н.М., Данилов А.А., Левандовский А.А., и др./Под ред. Торкунова А.В.- М. "Просвещение" 2016г.</w:t>
      </w:r>
      <w:r w:rsidR="00FF5E05">
        <w:rPr>
          <w:rFonts w:ascii="Times New Roman" w:hAnsi="Times New Roman" w:cs="Times New Roman"/>
          <w:sz w:val="28"/>
          <w:szCs w:val="28"/>
        </w:rPr>
        <w:t xml:space="preserve"> </w:t>
      </w:r>
      <w:r w:rsidRPr="00FF5E05">
        <w:rPr>
          <w:rFonts w:ascii="Times New Roman" w:hAnsi="Times New Roman" w:cs="Times New Roman"/>
          <w:sz w:val="28"/>
          <w:szCs w:val="28"/>
        </w:rPr>
        <w:t>и авторской программы А. А. Вигасина и А.О. Сороко-Цюпы. «Всеобщая История 5-9 классы»</w:t>
      </w:r>
      <w:r w:rsidRPr="00FF5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М. «Просвещение» 2016г.</w:t>
      </w:r>
    </w:p>
    <w:p w:rsidR="00056CE0" w:rsidRPr="00FF5E05" w:rsidRDefault="00056CE0" w:rsidP="00056CE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E05">
        <w:rPr>
          <w:rFonts w:ascii="Times New Roman" w:hAnsi="Times New Roman" w:cs="Times New Roman"/>
          <w:b/>
          <w:sz w:val="28"/>
          <w:szCs w:val="28"/>
        </w:rPr>
        <w:t xml:space="preserve">Главные цели курса: </w:t>
      </w:r>
    </w:p>
    <w:p w:rsidR="00056CE0" w:rsidRPr="00FF5E05" w:rsidRDefault="00056CE0" w:rsidP="00056C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учащимися основами знаний и представлений об историческом пути, как нашей страны, так и мира в целом; </w:t>
      </w:r>
    </w:p>
    <w:p w:rsidR="00056CE0" w:rsidRPr="00FF5E05" w:rsidRDefault="00056CE0" w:rsidP="00056C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учащихся целостного духовного мира личности;</w:t>
      </w:r>
    </w:p>
    <w:p w:rsidR="00056CE0" w:rsidRPr="00FF5E05" w:rsidRDefault="00056CE0" w:rsidP="00056C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гражданственности, национальной идентичности.</w:t>
      </w:r>
    </w:p>
    <w:p w:rsidR="00056CE0" w:rsidRPr="00FF5E05" w:rsidRDefault="00056CE0" w:rsidP="00056C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знаний о важных событиях, процессах всеобщей истории в их взаимосвязи и хронологической преемственности с российской историей.</w:t>
      </w:r>
    </w:p>
    <w:p w:rsidR="00056CE0" w:rsidRPr="00FF5E05" w:rsidRDefault="00056CE0" w:rsidP="00056C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E05">
        <w:rPr>
          <w:rFonts w:ascii="Times New Roman" w:eastAsia="Times New Roman" w:hAnsi="Times New Roman" w:cs="Times New Roman"/>
          <w:b/>
          <w:sz w:val="28"/>
          <w:szCs w:val="28"/>
        </w:rPr>
        <w:t>Задачи изучения истории в 9 классе:</w:t>
      </w:r>
    </w:p>
    <w:p w:rsidR="00056CE0" w:rsidRPr="00FF5E05" w:rsidRDefault="00056CE0" w:rsidP="00056CE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F5E05">
        <w:rPr>
          <w:color w:val="333333"/>
          <w:sz w:val="28"/>
          <w:szCs w:val="28"/>
        </w:rPr>
        <w:t>завершить формирования ориентиров для гражданской, этнонациональной, социальной, культурной самоидентификации в окружающем мире;</w:t>
      </w:r>
    </w:p>
    <w:p w:rsidR="00056CE0" w:rsidRPr="00FF5E05" w:rsidRDefault="00056CE0" w:rsidP="00056CE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sz w:val="28"/>
          <w:szCs w:val="28"/>
        </w:rPr>
        <w:t>формировать на основе личностно-эмоционального осмысления новейшей истории уважительного отношения к предшествующим поколениями, готовности к конструктивному восприятию иных, отличного от собственного, мнений, к диалогу, позитивному разрешению возникающих конфликтов;</w:t>
      </w:r>
    </w:p>
    <w:p w:rsidR="001A7255" w:rsidRDefault="00056CE0" w:rsidP="00056CE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sz w:val="28"/>
          <w:szCs w:val="28"/>
        </w:rPr>
        <w:t>обогатить опыт применения исторических знаний для анализа современного положения, формирования способов адаптации к социальной среде.</w:t>
      </w:r>
    </w:p>
    <w:p w:rsidR="00940826" w:rsidRPr="00940826" w:rsidRDefault="00940826" w:rsidP="00056CE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056CE0" w:rsidRPr="00FF5E05" w:rsidRDefault="00056CE0" w:rsidP="001A72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  <w:r w:rsidRPr="00FF5E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Содержание </w:t>
      </w:r>
      <w:r w:rsidRPr="00FF5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курса </w:t>
      </w:r>
      <w:r w:rsidRPr="00FF5E05"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  <w:t>«история России» (40 ч)</w:t>
      </w:r>
    </w:p>
    <w:p w:rsidR="00056CE0" w:rsidRPr="00FF5E05" w:rsidRDefault="00056CE0" w:rsidP="00056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заключается в </w:t>
      </w:r>
      <w:r w:rsidRPr="00FF5E05">
        <w:rPr>
          <w:rFonts w:ascii="Times New Roman" w:hAnsi="Times New Roman" w:cs="Times New Roman"/>
          <w:sz w:val="28"/>
          <w:szCs w:val="28"/>
        </w:rPr>
        <w:t xml:space="preserve">многофакторном подходе изучения истории, показа действий различных факторов выявления альтернатив и объяснений причины переломных моментов в развитии истории, влияние событий мира на ход исторического процесса. </w:t>
      </w:r>
      <w:r w:rsidRPr="00FF5E05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показывает наиболее яркие личности мира и России и их роль </w:t>
      </w:r>
      <w:r w:rsidRPr="00FF5E0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в истории и культуре; </w:t>
      </w:r>
      <w:r w:rsidRPr="00FF5E05">
        <w:rPr>
          <w:rFonts w:ascii="Times New Roman" w:hAnsi="Times New Roman" w:cs="Times New Roman"/>
          <w:sz w:val="28"/>
          <w:szCs w:val="28"/>
        </w:rPr>
        <w:t>дает возможность воспитать патриотизм, уважение к истории и традициям нашей Родины, к правам и свободам человека, демократическим принципам общественной жизни.</w:t>
      </w:r>
    </w:p>
    <w:p w:rsidR="00056CE0" w:rsidRPr="00FF5E05" w:rsidRDefault="00056CE0" w:rsidP="00056CE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6CE0" w:rsidRPr="00FF5E05" w:rsidRDefault="00056CE0" w:rsidP="00056C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I. </w:t>
      </w:r>
      <w:r w:rsidRPr="00FF5E05">
        <w:rPr>
          <w:rFonts w:ascii="Times New Roman" w:hAnsi="Times New Roman" w:cs="Times New Roman"/>
          <w:b/>
          <w:bCs/>
          <w:sz w:val="28"/>
          <w:szCs w:val="28"/>
        </w:rPr>
        <w:t xml:space="preserve">Россия в первой четверти XIX в. </w:t>
      </w: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(9ч)</w:t>
      </w:r>
      <w:r w:rsidRPr="00FF5E05">
        <w:rPr>
          <w:rFonts w:ascii="Times New Roman" w:hAnsi="Times New Roman" w:cs="Times New Roman"/>
          <w:sz w:val="28"/>
          <w:szCs w:val="28"/>
        </w:rPr>
        <w:t xml:space="preserve"> Россия и мир на рубеже XVIII—XIX вв. Александр I: начало правления. Реформы М. М. Сперанского. Внешняя политика Александра I в 1801—1812 гг.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FF5E05">
          <w:rPr>
            <w:rFonts w:ascii="Times New Roman" w:hAnsi="Times New Roman" w:cs="Times New Roman"/>
            <w:sz w:val="28"/>
            <w:szCs w:val="28"/>
          </w:rPr>
          <w:t>1812 г</w:t>
        </w:r>
      </w:smartTag>
      <w:r w:rsidRPr="00FF5E05">
        <w:rPr>
          <w:rFonts w:ascii="Times New Roman" w:hAnsi="Times New Roman" w:cs="Times New Roman"/>
          <w:sz w:val="28"/>
          <w:szCs w:val="28"/>
        </w:rPr>
        <w:t xml:space="preserve">. Заграничные походы русской армии. Внешняя политика Александра I в 1813—1825 гг. Либеральные и охранительные тенденции во внутренней политике Александра I в 1815—1825 гг. Национальная политика Александра I. Социально-экономическое развитие страны в первой четверти XIX в. Общественное движение при Александре I. Выступление декабристов. </w:t>
      </w:r>
    </w:p>
    <w:p w:rsidR="00056CE0" w:rsidRPr="00FF5E05" w:rsidRDefault="00056CE0" w:rsidP="00056C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</w:t>
      </w:r>
      <w:r w:rsidRPr="00FF5E0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FF5E05">
        <w:rPr>
          <w:rFonts w:ascii="Times New Roman" w:hAnsi="Times New Roman" w:cs="Times New Roman"/>
          <w:b/>
          <w:bCs/>
          <w:sz w:val="28"/>
          <w:szCs w:val="28"/>
        </w:rPr>
        <w:t>Россия во второй четверти XIX в.</w:t>
      </w: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(8 ч)</w:t>
      </w:r>
      <w:r w:rsidRPr="00FF5E05">
        <w:rPr>
          <w:rFonts w:ascii="Times New Roman" w:hAnsi="Times New Roman" w:cs="Times New Roman"/>
          <w:sz w:val="28"/>
          <w:szCs w:val="28"/>
        </w:rPr>
        <w:t xml:space="preserve">Реформаторские и консервативные тенденции во внутренней политике Николая I.  Социально-экономическое развитие страны во второй четверти XIX в. Общественное движение при Николае I. Национальная и религиозная политика Николая I. Этнокультурный облик страны. Внешняя политика Николая I. Кавказская война 1817—1864 гг. Крымская война 1853—1856 гг. Культурное пространство империи в первой половине XIX в. </w:t>
      </w:r>
    </w:p>
    <w:p w:rsidR="00056CE0" w:rsidRPr="00FF5E05" w:rsidRDefault="00056CE0" w:rsidP="00056C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III. </w:t>
      </w:r>
      <w:r w:rsidRPr="00FF5E05">
        <w:rPr>
          <w:rFonts w:ascii="Times New Roman" w:hAnsi="Times New Roman" w:cs="Times New Roman"/>
          <w:b/>
          <w:bCs/>
          <w:sz w:val="28"/>
          <w:szCs w:val="28"/>
        </w:rPr>
        <w:t xml:space="preserve">Россия в эпоху Великих реформ. </w:t>
      </w: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(7 ч) </w:t>
      </w:r>
      <w:r w:rsidRPr="00FF5E05">
        <w:rPr>
          <w:rFonts w:ascii="Times New Roman" w:hAnsi="Times New Roman" w:cs="Times New Roman"/>
          <w:sz w:val="28"/>
          <w:szCs w:val="28"/>
        </w:rPr>
        <w:t xml:space="preserve">Европейская индустриализация и предпосылки реформ в России. Александр II: начало правления. 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FF5E05">
          <w:rPr>
            <w:rFonts w:ascii="Times New Roman" w:hAnsi="Times New Roman" w:cs="Times New Roman"/>
            <w:sz w:val="28"/>
            <w:szCs w:val="28"/>
          </w:rPr>
          <w:t>1861 г</w:t>
        </w:r>
      </w:smartTag>
      <w:r w:rsidRPr="00FF5E05">
        <w:rPr>
          <w:rFonts w:ascii="Times New Roman" w:hAnsi="Times New Roman" w:cs="Times New Roman"/>
          <w:sz w:val="28"/>
          <w:szCs w:val="28"/>
        </w:rPr>
        <w:t xml:space="preserve">  Реформы 1860—1870-х гг.: социальная и правовая модернизация.  Социально-экономическое развитие страны в пореформенный период. Общественное движение при Александре II и политика правительства. Национальная и религиозная политика Александра II. Национальный вопрос в России и Европе. Внешняя политика Александра II. Русско-турецкая война 1877—1878 гг. </w:t>
      </w:r>
    </w:p>
    <w:p w:rsidR="00056CE0" w:rsidRPr="00FF5E05" w:rsidRDefault="00056CE0" w:rsidP="00056C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IV. </w:t>
      </w:r>
      <w:r w:rsidRPr="00FF5E05">
        <w:rPr>
          <w:rFonts w:ascii="Times New Roman" w:hAnsi="Times New Roman" w:cs="Times New Roman"/>
          <w:b/>
          <w:bCs/>
          <w:sz w:val="28"/>
          <w:szCs w:val="28"/>
        </w:rPr>
        <w:t xml:space="preserve">Россия в 1880—1890-е гг. </w:t>
      </w: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(9 ч) </w:t>
      </w:r>
      <w:r w:rsidRPr="00FF5E05">
        <w:rPr>
          <w:rFonts w:ascii="Times New Roman" w:hAnsi="Times New Roman" w:cs="Times New Roman"/>
          <w:sz w:val="28"/>
          <w:szCs w:val="28"/>
        </w:rPr>
        <w:t xml:space="preserve">Александр III: особенности внутренней политики. Перемены в экономике и социальном строе. Общественное движение при Александре III. Национальная и религиозная политика Александра III. </w:t>
      </w:r>
      <w:r w:rsidRPr="00FF5E05">
        <w:rPr>
          <w:rFonts w:ascii="Times New Roman" w:hAnsi="Times New Roman" w:cs="Times New Roman"/>
          <w:sz w:val="28"/>
          <w:szCs w:val="28"/>
        </w:rPr>
        <w:lastRenderedPageBreak/>
        <w:t xml:space="preserve">Внешняя политика Александра III. Культурное пространство империи во второй половине XIX в. Повседневная жизнь разных слоёв населения в XIX в. </w:t>
      </w:r>
    </w:p>
    <w:p w:rsidR="00056CE0" w:rsidRPr="00FF5E05" w:rsidRDefault="00056CE0" w:rsidP="00056C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V. </w:t>
      </w:r>
      <w:r w:rsidRPr="00FF5E05">
        <w:rPr>
          <w:rFonts w:ascii="Times New Roman" w:hAnsi="Times New Roman" w:cs="Times New Roman"/>
          <w:b/>
          <w:bCs/>
          <w:sz w:val="28"/>
          <w:szCs w:val="28"/>
        </w:rPr>
        <w:t xml:space="preserve">Россия в начале XX в. </w:t>
      </w: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(9 ч) </w:t>
      </w:r>
      <w:r w:rsidRPr="00FF5E05">
        <w:rPr>
          <w:rFonts w:ascii="Times New Roman" w:hAnsi="Times New Roman" w:cs="Times New Roman"/>
          <w:sz w:val="28"/>
          <w:szCs w:val="28"/>
        </w:rPr>
        <w:t>Россия и мир на рубеже XIX—XX вв.: динамика и противоречия развития. Социально-экономическое развитие страны на рубеже XIX—XX вв. Николай II: начало правления. Политическое развитие страны в 1894—1904 гг. Внешняя политика Николая II. Русско-японская война 1904—1905 гг. Первая российская революция и политические реформы 1905—1907 гг. Социально-экономические реформы П. А. Столыпина. Политическое развитие страны в 1907—1914 гг. Серебряный век русской культуры.</w:t>
      </w:r>
    </w:p>
    <w:p w:rsidR="00056CE0" w:rsidRPr="00FF5E05" w:rsidRDefault="00056CE0" w:rsidP="00056C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56CE0" w:rsidRPr="00FF5E05" w:rsidRDefault="00056CE0" w:rsidP="001A7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5E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Содержание </w:t>
      </w:r>
      <w:r w:rsidRPr="00FF5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курса </w:t>
      </w:r>
      <w:r w:rsidRPr="00FF5E05">
        <w:rPr>
          <w:rFonts w:ascii="Times New Roman" w:hAnsi="Times New Roman" w:cs="Times New Roman"/>
          <w:b/>
          <w:sz w:val="28"/>
          <w:szCs w:val="28"/>
        </w:rPr>
        <w:t>«всеобщей истории» (28 ч)</w:t>
      </w:r>
    </w:p>
    <w:p w:rsidR="00056CE0" w:rsidRPr="00FF5E05" w:rsidRDefault="00056CE0" w:rsidP="00056C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E05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r w:rsidRPr="00FF5E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I. Новейшая история. Первая половина XX в. (15ч)</w:t>
      </w:r>
      <w:r w:rsidRPr="00FF5E05">
        <w:rPr>
          <w:rFonts w:ascii="Times New Roman" w:hAnsi="Times New Roman" w:cs="Times New Roman"/>
          <w:color w:val="000000"/>
          <w:sz w:val="28"/>
          <w:szCs w:val="28"/>
        </w:rPr>
        <w:br/>
        <w:t>Индустриальное общество в начале XX века. Политическое развитие в начале XX века.</w:t>
      </w:r>
      <w:r w:rsidRPr="00FF5E05">
        <w:rPr>
          <w:rFonts w:ascii="Times New Roman" w:hAnsi="Times New Roman" w:cs="Times New Roman"/>
          <w:color w:val="000000"/>
          <w:sz w:val="28"/>
          <w:szCs w:val="28"/>
        </w:rPr>
        <w:br/>
        <w:t>"Новый империализм". Происхождение Первой мировой войны. Первая мировая война. 1914-1918 гг. Версальско-Вашингтонская система. Последствия войны: революции и распад империй. Капиталистический мир в 1920-е гг. США и страны Европы.</w:t>
      </w:r>
      <w:r w:rsidRPr="00FF5E0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Мировой экономический кризис 1929-1933 гг. Пути выхода. США: "новый курс" Ф. Рузвельта. Демократические страны Европы в 1930-е гг. Великобритания, Франция.</w:t>
      </w:r>
      <w:r w:rsidRPr="00FF5E05">
        <w:rPr>
          <w:rFonts w:ascii="Times New Roman" w:hAnsi="Times New Roman" w:cs="Times New Roman"/>
          <w:color w:val="000000"/>
          <w:sz w:val="28"/>
          <w:szCs w:val="28"/>
        </w:rPr>
        <w:br/>
        <w:t>Тоталитарные режимы в 1930-е гг. Италия, Германия, Испания. Восток в первой половине XX века. Латинская Америка в первой половине XX века. Культура и искусство первой половины XX века.  Международные отношения в 1930-е гг. Вторая мировая война. 1939-1945 гг.</w:t>
      </w:r>
      <w:r w:rsidRPr="00FF5E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5E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II. Новейшая история. Вторая половина XX-начало XXI века(10ч)</w:t>
      </w:r>
      <w:r w:rsidRPr="00FF5E05">
        <w:rPr>
          <w:rFonts w:ascii="Times New Roman" w:hAnsi="Times New Roman" w:cs="Times New Roman"/>
          <w:color w:val="000000"/>
          <w:sz w:val="28"/>
          <w:szCs w:val="28"/>
        </w:rPr>
        <w:br/>
        <w:t>Послевоенное мирное урегулирование. Начало "холодной войны". Завершение эпохи индустриального общества. 1945-1970 гг. Кризисы 1970-1980-х гг. Становление информационного общества. Политическое развитие. Гражданское общество. Социальные движения. Соединенные Штаты Америки. Великобритания. Франция.</w:t>
      </w:r>
      <w:r w:rsidRPr="00FF5E0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Италия. Германия: раскол и объединение. Преобразования и революции в странах Восточной Европы. 1945-2007 гг. Латинская Америка во второй половине XX - начале XXI века. Страны Азии и Африки в современном мире. </w:t>
      </w:r>
      <w:r w:rsidRPr="00FF5E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Международные отношения. Культура второй половины XX - начала XXI века. Глобализация в конце XX - начале XXI века.</w:t>
      </w:r>
      <w:r w:rsidRPr="00FF5E05">
        <w:rPr>
          <w:rFonts w:ascii="Times New Roman" w:hAnsi="Times New Roman" w:cs="Times New Roman"/>
          <w:color w:val="000000"/>
          <w:sz w:val="28"/>
          <w:szCs w:val="28"/>
        </w:rPr>
        <w:br/>
        <w:t>Заключение. Глобальные проблемы современности.</w:t>
      </w:r>
    </w:p>
    <w:p w:rsidR="00056CE0" w:rsidRPr="00FF5E05" w:rsidRDefault="00056CE0" w:rsidP="00056C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56CE0" w:rsidRPr="00FF5E05" w:rsidRDefault="00056CE0" w:rsidP="001A72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05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 по данной программе</w:t>
      </w:r>
    </w:p>
    <w:p w:rsidR="00056CE0" w:rsidRPr="00FF5E05" w:rsidRDefault="00056CE0" w:rsidP="001A72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E05">
        <w:rPr>
          <w:rFonts w:ascii="Times New Roman" w:hAnsi="Times New Roman" w:cs="Times New Roman"/>
          <w:b/>
          <w:sz w:val="28"/>
          <w:szCs w:val="28"/>
        </w:rPr>
        <w:t>Предметными результатами освоения данного курса являются: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 xml:space="preserve">представление о территории России и её границах, об их изменениях на протяжении </w:t>
      </w:r>
      <w:r w:rsidRPr="00FF5E05">
        <w:rPr>
          <w:rStyle w:val="2"/>
          <w:rFonts w:eastAsiaTheme="minorHAnsi"/>
          <w:sz w:val="28"/>
          <w:szCs w:val="28"/>
          <w:lang w:val="en-US" w:bidi="en-US"/>
        </w:rPr>
        <w:t>XIX</w:t>
      </w:r>
      <w:r w:rsidRPr="00FF5E05">
        <w:rPr>
          <w:rStyle w:val="2"/>
          <w:rFonts w:eastAsiaTheme="minorHAnsi"/>
          <w:sz w:val="28"/>
          <w:szCs w:val="28"/>
        </w:rPr>
        <w:t>в.;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>знание истории и географии края, его достижений и культурных традиций в изучаемый период;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 xml:space="preserve">представление о социально-политическом устройстве Российской империи в </w:t>
      </w:r>
      <w:r w:rsidRPr="00FF5E05">
        <w:rPr>
          <w:rStyle w:val="2"/>
          <w:rFonts w:eastAsiaTheme="minorHAnsi"/>
          <w:sz w:val="28"/>
          <w:szCs w:val="28"/>
          <w:lang w:val="en-US" w:bidi="en-US"/>
        </w:rPr>
        <w:t>XIX</w:t>
      </w:r>
      <w:r w:rsidRPr="00FF5E05">
        <w:rPr>
          <w:rStyle w:val="2"/>
          <w:rFonts w:eastAsiaTheme="minorHAnsi"/>
          <w:sz w:val="28"/>
          <w:szCs w:val="28"/>
        </w:rPr>
        <w:t>в.;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>умение ориентироваться в особенностях социальных отношений и взаимодействий социальных групп;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>представление о социальной стратификации и её эво</w:t>
      </w:r>
      <w:r w:rsidRPr="00FF5E05">
        <w:rPr>
          <w:rStyle w:val="2"/>
          <w:rFonts w:eastAsiaTheme="minorHAnsi"/>
          <w:sz w:val="28"/>
          <w:szCs w:val="28"/>
        </w:rPr>
        <w:softHyphen/>
        <w:t xml:space="preserve">люции на протяжении </w:t>
      </w:r>
      <w:r w:rsidRPr="00FF5E05">
        <w:rPr>
          <w:rStyle w:val="2"/>
          <w:rFonts w:eastAsiaTheme="minorHAnsi"/>
          <w:sz w:val="28"/>
          <w:szCs w:val="28"/>
          <w:lang w:val="en-US" w:bidi="en-US"/>
        </w:rPr>
        <w:t>XIX</w:t>
      </w:r>
      <w:r w:rsidRPr="00FF5E05">
        <w:rPr>
          <w:rStyle w:val="2"/>
          <w:rFonts w:eastAsiaTheme="minorHAnsi"/>
          <w:sz w:val="28"/>
          <w:szCs w:val="28"/>
        </w:rPr>
        <w:t>в.;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Style w:val="2"/>
          <w:rFonts w:eastAsiaTheme="minorHAnsi"/>
          <w:sz w:val="28"/>
          <w:szCs w:val="28"/>
          <w:lang w:eastAsia="en-US"/>
        </w:rPr>
      </w:pPr>
      <w:r w:rsidRPr="00FF5E05">
        <w:rPr>
          <w:rStyle w:val="2"/>
          <w:rFonts w:eastAsiaTheme="minorHAnsi"/>
          <w:sz w:val="28"/>
          <w:szCs w:val="28"/>
        </w:rPr>
        <w:t xml:space="preserve">знание основных течений общественного движения </w:t>
      </w:r>
      <w:r w:rsidRPr="00FF5E05">
        <w:rPr>
          <w:rStyle w:val="2"/>
          <w:rFonts w:eastAsiaTheme="minorHAnsi"/>
          <w:sz w:val="28"/>
          <w:szCs w:val="28"/>
          <w:lang w:val="en-US" w:bidi="en-US"/>
        </w:rPr>
        <w:t>XIX</w:t>
      </w:r>
      <w:r w:rsidRPr="00FF5E05">
        <w:rPr>
          <w:rStyle w:val="2"/>
          <w:rFonts w:eastAsiaTheme="minorHAnsi"/>
          <w:sz w:val="28"/>
          <w:szCs w:val="28"/>
        </w:rPr>
        <w:t>в. (декабристы, западники и славянофилы, либералы и консерваторы, народнические и марксистские организа</w:t>
      </w:r>
      <w:r w:rsidRPr="00FF5E05">
        <w:rPr>
          <w:rStyle w:val="2"/>
          <w:rFonts w:eastAsiaTheme="minorHAnsi"/>
          <w:sz w:val="28"/>
          <w:szCs w:val="28"/>
        </w:rPr>
        <w:softHyphen/>
        <w:t>ции), их отличительных черт и особенностей;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>установление взаимосвязи между общественным дви</w:t>
      </w:r>
      <w:r w:rsidRPr="00FF5E05">
        <w:rPr>
          <w:rStyle w:val="2"/>
          <w:rFonts w:eastAsiaTheme="minorHAnsi"/>
          <w:sz w:val="28"/>
          <w:szCs w:val="28"/>
        </w:rPr>
        <w:softHyphen/>
        <w:t>жением и политическими событиями (на примере реформ и контрреформ);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Style w:val="2"/>
          <w:rFonts w:eastAsiaTheme="minorHAnsi"/>
          <w:sz w:val="28"/>
          <w:szCs w:val="28"/>
          <w:lang w:eastAsia="en-US"/>
        </w:rPr>
      </w:pPr>
      <w:r w:rsidRPr="00FF5E05">
        <w:rPr>
          <w:rStyle w:val="2"/>
          <w:rFonts w:eastAsiaTheme="minorHAnsi"/>
          <w:sz w:val="28"/>
          <w:szCs w:val="28"/>
        </w:rPr>
        <w:t>определение и использование основных исторических понятий периода;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>установление синхронистических связей истории Рос</w:t>
      </w:r>
      <w:r w:rsidRPr="00FF5E05">
        <w:rPr>
          <w:rStyle w:val="2"/>
          <w:rFonts w:eastAsiaTheme="minorHAnsi"/>
          <w:sz w:val="28"/>
          <w:szCs w:val="28"/>
        </w:rPr>
        <w:softHyphen/>
        <w:t>сии и стран Европы, Америки и Азии в XIX в.;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  <w:tab w:val="left" w:pos="54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>составление и анализ генеалогических схем и таблиц;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>поиск в источниках различного типа и вида (в худо</w:t>
      </w:r>
      <w:r w:rsidRPr="00FF5E05">
        <w:rPr>
          <w:rStyle w:val="2"/>
          <w:rFonts w:eastAsiaTheme="minorHAnsi"/>
          <w:sz w:val="28"/>
          <w:szCs w:val="28"/>
        </w:rPr>
        <w:softHyphen/>
        <w:t>жественной и научной литературе) информации о событи</w:t>
      </w:r>
      <w:r w:rsidRPr="00FF5E05">
        <w:rPr>
          <w:rStyle w:val="2"/>
          <w:rFonts w:eastAsiaTheme="minorHAnsi"/>
          <w:sz w:val="28"/>
          <w:szCs w:val="28"/>
        </w:rPr>
        <w:softHyphen/>
        <w:t>ях и явлениях прошлого с использованием понятийного и познавательного инструментария социальных наук;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 xml:space="preserve">анализ информации, содержащейся в исторических источниках </w:t>
      </w:r>
      <w:r w:rsidRPr="00FF5E05">
        <w:rPr>
          <w:rStyle w:val="2"/>
          <w:rFonts w:eastAsiaTheme="minorHAnsi"/>
          <w:sz w:val="28"/>
          <w:szCs w:val="28"/>
          <w:lang w:val="en-US" w:bidi="en-US"/>
        </w:rPr>
        <w:t>XIX</w:t>
      </w:r>
      <w:r w:rsidRPr="00FF5E05">
        <w:rPr>
          <w:rStyle w:val="2"/>
          <w:rFonts w:eastAsiaTheme="minorHAnsi"/>
          <w:sz w:val="28"/>
          <w:szCs w:val="28"/>
        </w:rPr>
        <w:t>в. (законодательные акты, конституцион</w:t>
      </w:r>
      <w:r w:rsidRPr="00FF5E05">
        <w:rPr>
          <w:rStyle w:val="2"/>
          <w:rFonts w:eastAsiaTheme="minorHAnsi"/>
          <w:sz w:val="28"/>
          <w:szCs w:val="28"/>
        </w:rPr>
        <w:softHyphen/>
        <w:t>ные проекты, документы декабристских обществ, частная переписка, мемуарная литература и др.);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>сопоставление (при помощи учителя) различных вер</w:t>
      </w:r>
      <w:r w:rsidRPr="00FF5E05">
        <w:rPr>
          <w:rStyle w:val="2"/>
          <w:rFonts w:eastAsiaTheme="minorHAnsi"/>
          <w:sz w:val="28"/>
          <w:szCs w:val="28"/>
        </w:rPr>
        <w:softHyphen/>
        <w:t>сий и оценок исторических событий и личностей;</w:t>
      </w:r>
    </w:p>
    <w:p w:rsidR="00056CE0" w:rsidRPr="00FF5E05" w:rsidRDefault="00056CE0" w:rsidP="00056CE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>определение собственного отношения к дискуссионным проблемам прошлого и трудным вопросам истории (фун</w:t>
      </w:r>
      <w:r w:rsidRPr="00FF5E05">
        <w:rPr>
          <w:rStyle w:val="2"/>
          <w:rFonts w:eastAsiaTheme="minorHAnsi"/>
          <w:sz w:val="28"/>
          <w:szCs w:val="28"/>
        </w:rPr>
        <w:softHyphen/>
        <w:t>даментальные особенности социального и политического строя России (крепостное право, самодержавие) в сравне</w:t>
      </w:r>
      <w:r w:rsidRPr="00FF5E05">
        <w:rPr>
          <w:rStyle w:val="2"/>
          <w:rFonts w:eastAsiaTheme="minorHAnsi"/>
          <w:sz w:val="28"/>
          <w:szCs w:val="28"/>
        </w:rPr>
        <w:softHyphen/>
        <w:t>нии с государствами Западной Европы);</w:t>
      </w:r>
    </w:p>
    <w:p w:rsidR="00056CE0" w:rsidRPr="00FF5E05" w:rsidRDefault="00056CE0" w:rsidP="00056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lastRenderedPageBreak/>
        <w:t>систематизация информации в ходе проектной дея</w:t>
      </w:r>
      <w:r w:rsidRPr="00FF5E05">
        <w:rPr>
          <w:rStyle w:val="2"/>
          <w:rFonts w:eastAsiaTheme="minorHAnsi"/>
          <w:sz w:val="28"/>
          <w:szCs w:val="28"/>
        </w:rPr>
        <w:softHyphen/>
        <w:t>тельности, представление её результатов в различных ви</w:t>
      </w:r>
      <w:r w:rsidRPr="00FF5E05">
        <w:rPr>
          <w:rStyle w:val="2"/>
          <w:rFonts w:eastAsiaTheme="minorHAnsi"/>
          <w:sz w:val="28"/>
          <w:szCs w:val="28"/>
        </w:rPr>
        <w:softHyphen/>
        <w:t>дах, в том числе с использованием наглядных средств;</w:t>
      </w:r>
      <w:r w:rsidRPr="00FF5E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56CE0" w:rsidRPr="00FF5E05" w:rsidRDefault="00056CE0" w:rsidP="001A72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E05">
        <w:rPr>
          <w:rFonts w:ascii="Times New Roman" w:hAnsi="Times New Roman" w:cs="Times New Roman"/>
          <w:b/>
          <w:i/>
          <w:sz w:val="28"/>
          <w:szCs w:val="28"/>
        </w:rPr>
        <w:t>Межпредметные:</w:t>
      </w:r>
    </w:p>
    <w:p w:rsidR="00056CE0" w:rsidRPr="00FF5E05" w:rsidRDefault="00056CE0" w:rsidP="001A7255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color w:val="000000"/>
          <w:sz w:val="28"/>
          <w:szCs w:val="28"/>
        </w:rPr>
        <w:t>овладение законченным систематизированным комплексом социально значимой информации, почерпнутой также на уроках обществознания, географии, литературы, естествознания;</w:t>
      </w:r>
    </w:p>
    <w:p w:rsidR="00056CE0" w:rsidRPr="00FF5E05" w:rsidRDefault="00056CE0" w:rsidP="001A7255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color w:val="000000"/>
          <w:sz w:val="28"/>
          <w:szCs w:val="28"/>
        </w:rPr>
        <w:t xml:space="preserve">овладение обобщенными способами мыслительной, творческой деятельности. </w:t>
      </w:r>
    </w:p>
    <w:p w:rsidR="00056CE0" w:rsidRPr="00FF5E05" w:rsidRDefault="00056CE0" w:rsidP="001A72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E05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056CE0" w:rsidRPr="00FF5E05" w:rsidRDefault="00056CE0" w:rsidP="001A7255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sz w:val="28"/>
          <w:szCs w:val="28"/>
        </w:rPr>
        <w:t>формирование у учащихся ориентиров для гражданской, этнонациональной, социальной, культурной самоидентификации в окружающем мире;</w:t>
      </w:r>
    </w:p>
    <w:p w:rsidR="00056CE0" w:rsidRPr="00FF5E05" w:rsidRDefault="00056CE0" w:rsidP="001A7255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sz w:val="28"/>
          <w:szCs w:val="28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056CE0" w:rsidRPr="00FF5E05" w:rsidRDefault="00056CE0" w:rsidP="001A7255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sz w:val="28"/>
          <w:szCs w:val="28"/>
        </w:rPr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:rsidR="00056CE0" w:rsidRPr="00FF5E05" w:rsidRDefault="00056CE0" w:rsidP="001A7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5E05">
        <w:rPr>
          <w:rFonts w:ascii="Times New Roman" w:hAnsi="Times New Roman" w:cs="Times New Roman"/>
          <w:sz w:val="28"/>
          <w:szCs w:val="28"/>
          <w:u w:val="single"/>
        </w:rPr>
        <w:t>Обучающиеся должны овладеть ключевыми умениями:</w:t>
      </w:r>
    </w:p>
    <w:p w:rsidR="00056CE0" w:rsidRPr="00FF5E05" w:rsidRDefault="00056CE0" w:rsidP="001A725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spacing w:val="-1"/>
          <w:sz w:val="28"/>
          <w:szCs w:val="28"/>
        </w:rPr>
        <w:t>определять и объяснять понятия;</w:t>
      </w:r>
    </w:p>
    <w:p w:rsidR="00056CE0" w:rsidRPr="00FF5E05" w:rsidRDefault="00056CE0" w:rsidP="001A725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sz w:val="28"/>
          <w:szCs w:val="28"/>
        </w:rPr>
        <w:t>уметь выделять главную мысль, идею в учебнике, в письменном тексте, документе;</w:t>
      </w:r>
    </w:p>
    <w:p w:rsidR="00056CE0" w:rsidRPr="00FF5E05" w:rsidRDefault="00056CE0" w:rsidP="001A725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sz w:val="28"/>
          <w:szCs w:val="28"/>
        </w:rPr>
        <w:t xml:space="preserve">рассматривать общественные явления в развитии; </w:t>
      </w:r>
    </w:p>
    <w:p w:rsidR="00056CE0" w:rsidRPr="00FF5E05" w:rsidRDefault="00056CE0" w:rsidP="001A725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sz w:val="28"/>
          <w:szCs w:val="28"/>
        </w:rPr>
        <w:t>анализировать исторические явления, процессы, факты по памятке; обобщать и систематизи</w:t>
      </w:r>
      <w:r w:rsidRPr="00FF5E05">
        <w:rPr>
          <w:rFonts w:ascii="Times New Roman" w:hAnsi="Times New Roman" w:cs="Times New Roman"/>
          <w:sz w:val="28"/>
          <w:szCs w:val="28"/>
        </w:rPr>
        <w:softHyphen/>
        <w:t>ровать полученную информацию по алгоритму;</w:t>
      </w:r>
    </w:p>
    <w:p w:rsidR="00056CE0" w:rsidRPr="00FF5E05" w:rsidRDefault="00056CE0" w:rsidP="001A725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sz w:val="28"/>
          <w:szCs w:val="28"/>
        </w:rPr>
        <w:t xml:space="preserve">обладать необходимыми коммуникативными умениями: владеть устной и письменной речью, вести диалог, грамотно строить монологическую речь, формулировать вопрос; </w:t>
      </w:r>
    </w:p>
    <w:p w:rsidR="00056CE0" w:rsidRPr="00FF5E05" w:rsidRDefault="00056CE0" w:rsidP="001A7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5E05">
        <w:rPr>
          <w:rFonts w:ascii="Times New Roman" w:hAnsi="Times New Roman" w:cs="Times New Roman"/>
          <w:spacing w:val="-1"/>
          <w:sz w:val="28"/>
          <w:szCs w:val="28"/>
          <w:u w:val="single"/>
        </w:rPr>
        <w:t>Владеть компетенциями:</w:t>
      </w:r>
    </w:p>
    <w:p w:rsidR="00056CE0" w:rsidRPr="00FF5E05" w:rsidRDefault="00056CE0" w:rsidP="001A7255">
      <w:pPr>
        <w:numPr>
          <w:ilvl w:val="0"/>
          <w:numId w:val="8"/>
        </w:numPr>
        <w:shd w:val="clear" w:color="auto" w:fill="FFFFFF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F5E05">
        <w:rPr>
          <w:rFonts w:ascii="Times New Roman" w:hAnsi="Times New Roman" w:cs="Times New Roman"/>
          <w:spacing w:val="-1"/>
          <w:sz w:val="28"/>
          <w:szCs w:val="28"/>
        </w:rPr>
        <w:t>Информационной.</w:t>
      </w:r>
    </w:p>
    <w:p w:rsidR="00056CE0" w:rsidRPr="00FF5E05" w:rsidRDefault="00056CE0" w:rsidP="001A7255">
      <w:pPr>
        <w:numPr>
          <w:ilvl w:val="0"/>
          <w:numId w:val="8"/>
        </w:numPr>
        <w:shd w:val="clear" w:color="auto" w:fill="FFFFFF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F5E05">
        <w:rPr>
          <w:rFonts w:ascii="Times New Roman" w:hAnsi="Times New Roman" w:cs="Times New Roman"/>
          <w:spacing w:val="-1"/>
          <w:sz w:val="28"/>
          <w:szCs w:val="28"/>
        </w:rPr>
        <w:t>Учебно-познавательной.</w:t>
      </w:r>
    </w:p>
    <w:p w:rsidR="00056CE0" w:rsidRPr="00FF5E05" w:rsidRDefault="00056CE0" w:rsidP="001A7255">
      <w:pPr>
        <w:numPr>
          <w:ilvl w:val="0"/>
          <w:numId w:val="8"/>
        </w:numPr>
        <w:shd w:val="clear" w:color="auto" w:fill="FFFFFF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F5E05">
        <w:rPr>
          <w:rFonts w:ascii="Times New Roman" w:hAnsi="Times New Roman" w:cs="Times New Roman"/>
          <w:spacing w:val="-1"/>
          <w:sz w:val="28"/>
          <w:szCs w:val="28"/>
        </w:rPr>
        <w:lastRenderedPageBreak/>
        <w:t>Коммуникативной.</w:t>
      </w:r>
    </w:p>
    <w:p w:rsidR="00056CE0" w:rsidRPr="00FF5E05" w:rsidRDefault="00056CE0" w:rsidP="001A7255">
      <w:pPr>
        <w:numPr>
          <w:ilvl w:val="0"/>
          <w:numId w:val="8"/>
        </w:numPr>
        <w:shd w:val="clear" w:color="auto" w:fill="FFFFFF"/>
        <w:tabs>
          <w:tab w:val="left" w:pos="533"/>
        </w:tabs>
        <w:spacing w:after="0" w:line="36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F5E05">
        <w:rPr>
          <w:rFonts w:ascii="Times New Roman" w:hAnsi="Times New Roman" w:cs="Times New Roman"/>
          <w:spacing w:val="-1"/>
          <w:sz w:val="28"/>
          <w:szCs w:val="28"/>
        </w:rPr>
        <w:t>Рефлексивной.</w:t>
      </w:r>
    </w:p>
    <w:p w:rsidR="00056CE0" w:rsidRPr="00FF5E05" w:rsidRDefault="00056CE0" w:rsidP="001A72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E05">
        <w:rPr>
          <w:rFonts w:ascii="Times New Roman" w:hAnsi="Times New Roman" w:cs="Times New Roman"/>
          <w:iCs/>
          <w:sz w:val="28"/>
          <w:szCs w:val="28"/>
        </w:rPr>
        <w:t xml:space="preserve">Для практической направленности осуществления программы  предусмотрены виды деятельности обучающихся: работа с исторической и контурной картой, заполнение таблиц по образцу, работа по алгоритму и памяткам. </w:t>
      </w:r>
    </w:p>
    <w:p w:rsidR="00056CE0" w:rsidRPr="00FF5E05" w:rsidRDefault="00056CE0" w:rsidP="001A7255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Style w:val="2"/>
          <w:rFonts w:eastAsiaTheme="minorHAnsi"/>
          <w:sz w:val="28"/>
          <w:szCs w:val="28"/>
        </w:rPr>
        <w:t>приобретение опыта историко-культурного, историко</w:t>
      </w:r>
      <w:bookmarkStart w:id="0" w:name="_GoBack"/>
      <w:bookmarkEnd w:id="0"/>
      <w:r w:rsidRPr="00FF5E05">
        <w:rPr>
          <w:rStyle w:val="2"/>
          <w:rFonts w:eastAsiaTheme="minorHAnsi"/>
          <w:sz w:val="28"/>
          <w:szCs w:val="28"/>
        </w:rPr>
        <w:t>антропологического, цивилизационного подходов к оценке социальных явлений;</w:t>
      </w:r>
    </w:p>
    <w:p w:rsidR="00056CE0" w:rsidRPr="00FF5E05" w:rsidRDefault="00056CE0" w:rsidP="001A7255">
      <w:pPr>
        <w:pStyle w:val="c8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FF5E05">
        <w:rPr>
          <w:rStyle w:val="2"/>
          <w:sz w:val="28"/>
          <w:szCs w:val="28"/>
        </w:rPr>
        <w:t xml:space="preserve">представление о культурном пространстве России в </w:t>
      </w:r>
      <w:r w:rsidRPr="00FF5E05">
        <w:rPr>
          <w:rStyle w:val="2"/>
          <w:sz w:val="28"/>
          <w:szCs w:val="28"/>
          <w:lang w:val="en-US" w:eastAsia="en-US" w:bidi="en-US"/>
        </w:rPr>
        <w:t>XIX</w:t>
      </w:r>
      <w:r w:rsidRPr="00FF5E05">
        <w:rPr>
          <w:rStyle w:val="2"/>
          <w:sz w:val="28"/>
          <w:szCs w:val="28"/>
        </w:rPr>
        <w:t>в., осознание роли и места культурного наследия России в общемировом культурном наследии.</w:t>
      </w:r>
    </w:p>
    <w:p w:rsidR="00056CE0" w:rsidRPr="00FF5E05" w:rsidRDefault="00056CE0" w:rsidP="001A72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CE0" w:rsidRPr="00FF5E05" w:rsidRDefault="00056CE0" w:rsidP="001A725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E05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обществознания обучающийся научится: </w:t>
      </w:r>
    </w:p>
    <w:p w:rsidR="00056CE0" w:rsidRPr="00FF5E05" w:rsidRDefault="00056CE0" w:rsidP="00056CE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FF5E05">
        <w:rPr>
          <w:rStyle w:val="c0"/>
          <w:color w:val="000000"/>
          <w:sz w:val="28"/>
          <w:szCs w:val="28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056CE0" w:rsidRPr="00FF5E05" w:rsidRDefault="00056CE0" w:rsidP="00056CE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0"/>
          <w:color w:val="000000"/>
          <w:sz w:val="28"/>
          <w:szCs w:val="28"/>
        </w:rPr>
      </w:pPr>
      <w:r w:rsidRPr="00FF5E05">
        <w:rPr>
          <w:rStyle w:val="c0"/>
          <w:color w:val="000000"/>
          <w:sz w:val="28"/>
          <w:szCs w:val="28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056CE0" w:rsidRPr="00FF5E05" w:rsidRDefault="00056CE0" w:rsidP="00056CE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FF5E05">
        <w:rPr>
          <w:rStyle w:val="c0"/>
          <w:color w:val="000000"/>
          <w:sz w:val="28"/>
          <w:szCs w:val="28"/>
        </w:rPr>
        <w:t>анализировать информацию различных источников по отечественной и всеобщей истории Нового времени;</w:t>
      </w:r>
    </w:p>
    <w:p w:rsidR="00056CE0" w:rsidRPr="00FF5E05" w:rsidRDefault="00056CE0" w:rsidP="00056CE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FF5E05">
        <w:rPr>
          <w:rStyle w:val="c0"/>
          <w:color w:val="000000"/>
          <w:sz w:val="28"/>
          <w:szCs w:val="28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056CE0" w:rsidRPr="00FF5E05" w:rsidRDefault="00056CE0" w:rsidP="00056CE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FF5E05">
        <w:rPr>
          <w:rStyle w:val="c0"/>
          <w:color w:val="000000"/>
          <w:sz w:val="28"/>
          <w:szCs w:val="28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056CE0" w:rsidRPr="00FF5E05" w:rsidRDefault="00056CE0" w:rsidP="00056CE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FF5E05">
        <w:rPr>
          <w:rStyle w:val="c0"/>
          <w:color w:val="000000"/>
          <w:sz w:val="28"/>
          <w:szCs w:val="28"/>
        </w:rPr>
        <w:t>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056CE0" w:rsidRPr="00FF5E05" w:rsidRDefault="00056CE0" w:rsidP="00056CE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FF5E05">
        <w:rPr>
          <w:rStyle w:val="c0"/>
          <w:color w:val="000000"/>
          <w:sz w:val="28"/>
          <w:szCs w:val="28"/>
        </w:rPr>
        <w:lastRenderedPageBreak/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056CE0" w:rsidRPr="00FF5E05" w:rsidRDefault="00056CE0" w:rsidP="00056CE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FF5E05">
        <w:rPr>
          <w:rStyle w:val="c0"/>
          <w:color w:val="000000"/>
          <w:sz w:val="28"/>
          <w:szCs w:val="28"/>
        </w:rPr>
        <w:t>сопоставлять развитие России и других стран в Новое время, сравнивать исторические ситуации и события;</w:t>
      </w:r>
    </w:p>
    <w:p w:rsidR="00056CE0" w:rsidRPr="00FF5E05" w:rsidRDefault="00056CE0" w:rsidP="00056CE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FF5E05">
        <w:rPr>
          <w:rStyle w:val="c0"/>
          <w:color w:val="000000"/>
          <w:sz w:val="28"/>
          <w:szCs w:val="28"/>
        </w:rPr>
        <w:t>давать оценку событиям и личностям отечественной и всеобщей истории Нового</w:t>
      </w:r>
      <w:r w:rsidRPr="00FF5E05">
        <w:rPr>
          <w:rStyle w:val="c13"/>
          <w:color w:val="000000"/>
          <w:sz w:val="28"/>
          <w:szCs w:val="28"/>
        </w:rPr>
        <w:t> </w:t>
      </w:r>
      <w:r w:rsidRPr="00FF5E05">
        <w:rPr>
          <w:rStyle w:val="c0"/>
          <w:color w:val="000000"/>
          <w:sz w:val="28"/>
          <w:szCs w:val="28"/>
        </w:rPr>
        <w:t>времени.</w:t>
      </w:r>
    </w:p>
    <w:p w:rsidR="00056CE0" w:rsidRPr="00FF5E05" w:rsidRDefault="00056CE0" w:rsidP="00056CE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56CE0" w:rsidRPr="00FF5E05" w:rsidRDefault="00056CE0" w:rsidP="00056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E05">
        <w:rPr>
          <w:rFonts w:ascii="Times New Roman" w:hAnsi="Times New Roman" w:cs="Times New Roman"/>
          <w:b/>
          <w:sz w:val="28"/>
          <w:szCs w:val="28"/>
        </w:rPr>
        <w:t>В результате изучения обществознания обучающийся получит возможность научиться:</w:t>
      </w:r>
    </w:p>
    <w:p w:rsidR="00056CE0" w:rsidRPr="00FF5E05" w:rsidRDefault="00056CE0" w:rsidP="00056CE0">
      <w:pPr>
        <w:numPr>
          <w:ilvl w:val="0"/>
          <w:numId w:val="4"/>
        </w:numPr>
        <w:tabs>
          <w:tab w:val="left" w:pos="5271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056CE0" w:rsidRPr="00FF5E05" w:rsidRDefault="00056CE0" w:rsidP="00056C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</w:t>
      </w:r>
      <w:r w:rsidRPr="00FF5E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6CE0" w:rsidRPr="00FF5E05" w:rsidRDefault="00056CE0" w:rsidP="00056C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</w:t>
      </w:r>
      <w:r w:rsidRPr="00FF5E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6CE0" w:rsidRPr="00FF5E05" w:rsidRDefault="00056CE0" w:rsidP="00056CE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sz w:val="28"/>
          <w:szCs w:val="28"/>
        </w:rPr>
        <w:t xml:space="preserve">характеризовать место, обстоятельства, участников, результаты важнейших исторических событий; </w:t>
      </w:r>
    </w:p>
    <w:p w:rsidR="00056CE0" w:rsidRPr="00FF5E05" w:rsidRDefault="00056CE0" w:rsidP="00056CE0">
      <w:pPr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5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проводить поиск необходимой информации в одном или нескольких источниках (материальных, текстовых, изобразительных и др.)</w:t>
      </w:r>
      <w:r w:rsidRPr="00FF5E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6CE0" w:rsidRPr="00FF5E05" w:rsidRDefault="00056CE0" w:rsidP="00FF5E0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E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1A7255" w:rsidRPr="00FF5E05" w:rsidRDefault="001A7255" w:rsidP="001A7255">
      <w:pPr>
        <w:rPr>
          <w:rFonts w:ascii="Times New Roman" w:hAnsi="Times New Roman" w:cs="Times New Roman"/>
          <w:b/>
          <w:sz w:val="28"/>
          <w:szCs w:val="28"/>
        </w:rPr>
      </w:pPr>
    </w:p>
    <w:p w:rsidR="0058764F" w:rsidRDefault="0058764F" w:rsidP="00056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64F" w:rsidRDefault="0058764F" w:rsidP="00056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64F" w:rsidRDefault="0058764F" w:rsidP="00056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64F" w:rsidRDefault="0058764F" w:rsidP="00056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64F" w:rsidRDefault="0058764F" w:rsidP="00940826">
      <w:pPr>
        <w:rPr>
          <w:rFonts w:ascii="Times New Roman" w:hAnsi="Times New Roman" w:cs="Times New Roman"/>
          <w:b/>
          <w:sz w:val="28"/>
          <w:szCs w:val="28"/>
        </w:rPr>
      </w:pPr>
    </w:p>
    <w:p w:rsidR="00056CE0" w:rsidRPr="00940826" w:rsidRDefault="00056CE0" w:rsidP="00056C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826">
        <w:rPr>
          <w:rFonts w:ascii="Times New Roman" w:hAnsi="Times New Roman" w:cs="Times New Roman"/>
          <w:b/>
          <w:sz w:val="24"/>
          <w:szCs w:val="24"/>
        </w:rPr>
        <w:lastRenderedPageBreak/>
        <w:t>Учебно</w:t>
      </w:r>
      <w:r w:rsidR="001A7255" w:rsidRPr="00940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826">
        <w:rPr>
          <w:rFonts w:ascii="Times New Roman" w:hAnsi="Times New Roman" w:cs="Times New Roman"/>
          <w:b/>
          <w:sz w:val="24"/>
          <w:szCs w:val="24"/>
        </w:rPr>
        <w:t>- тематический  план по Новой истории</w:t>
      </w:r>
    </w:p>
    <w:tbl>
      <w:tblPr>
        <w:tblStyle w:val="a4"/>
        <w:tblW w:w="14786" w:type="dxa"/>
        <w:tblLook w:val="04A0"/>
      </w:tblPr>
      <w:tblGrid>
        <w:gridCol w:w="817"/>
        <w:gridCol w:w="5923"/>
        <w:gridCol w:w="1590"/>
        <w:gridCol w:w="1276"/>
        <w:gridCol w:w="1275"/>
        <w:gridCol w:w="1276"/>
        <w:gridCol w:w="1418"/>
        <w:gridCol w:w="1211"/>
      </w:tblGrid>
      <w:tr w:rsidR="00056CE0" w:rsidRPr="00940826" w:rsidTr="008F225E">
        <w:trPr>
          <w:trHeight w:val="270"/>
        </w:trPr>
        <w:tc>
          <w:tcPr>
            <w:tcW w:w="817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23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1590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6456" w:type="dxa"/>
            <w:gridSpan w:val="5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E0" w:rsidRPr="00940826" w:rsidTr="008F225E">
        <w:trPr>
          <w:trHeight w:val="300"/>
        </w:trPr>
        <w:tc>
          <w:tcPr>
            <w:tcW w:w="817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К/р.</w:t>
            </w:r>
          </w:p>
        </w:tc>
        <w:tc>
          <w:tcPr>
            <w:tcW w:w="1275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Р/р. </w:t>
            </w:r>
          </w:p>
        </w:tc>
        <w:tc>
          <w:tcPr>
            <w:tcW w:w="1276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Вн/чт.</w:t>
            </w:r>
          </w:p>
        </w:tc>
        <w:tc>
          <w:tcPr>
            <w:tcW w:w="1418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Техн/чт</w:t>
            </w:r>
          </w:p>
        </w:tc>
        <w:tc>
          <w:tcPr>
            <w:tcW w:w="1211" w:type="dxa"/>
            <w:tcBorders>
              <w:bottom w:val="single" w:sz="4" w:space="0" w:color="auto"/>
              <w:right w:val="single" w:sz="4" w:space="0" w:color="auto"/>
            </w:tcBorders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Лаб/р.</w:t>
            </w:r>
          </w:p>
        </w:tc>
      </w:tr>
      <w:tr w:rsidR="00056CE0" w:rsidRPr="00940826" w:rsidTr="008F225E">
        <w:tc>
          <w:tcPr>
            <w:tcW w:w="817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  <w:right w:val="single" w:sz="4" w:space="0" w:color="auto"/>
            </w:tcBorders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E0" w:rsidRPr="00940826" w:rsidTr="008F225E">
        <w:tc>
          <w:tcPr>
            <w:tcW w:w="817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3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индустриальной эпохи</w:t>
            </w:r>
          </w:p>
        </w:tc>
        <w:tc>
          <w:tcPr>
            <w:tcW w:w="1590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CE0" w:rsidRPr="00940826" w:rsidRDefault="00056CE0" w:rsidP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E0" w:rsidRPr="00940826" w:rsidTr="001A7255">
        <w:trPr>
          <w:trHeight w:val="547"/>
        </w:trPr>
        <w:tc>
          <w:tcPr>
            <w:tcW w:w="817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3" w:type="dxa"/>
          </w:tcPr>
          <w:p w:rsidR="00056CE0" w:rsidRPr="00940826" w:rsidRDefault="00056CE0" w:rsidP="001A7255">
            <w:pPr>
              <w:pStyle w:val="a5"/>
              <w:jc w:val="both"/>
            </w:pPr>
            <w:r w:rsidRPr="00940826">
              <w:rPr>
                <w:bCs/>
              </w:rPr>
              <w:t>Страны европы и США в первой половине 19 в</w:t>
            </w:r>
          </w:p>
        </w:tc>
        <w:tc>
          <w:tcPr>
            <w:tcW w:w="1590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bCs/>
                <w:sz w:val="24"/>
                <w:szCs w:val="24"/>
              </w:rPr>
              <w:t>8ч.</w:t>
            </w: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right w:val="single" w:sz="4" w:space="0" w:color="auto"/>
            </w:tcBorders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E0" w:rsidRPr="00940826" w:rsidTr="001A7255">
        <w:trPr>
          <w:trHeight w:val="413"/>
        </w:trPr>
        <w:tc>
          <w:tcPr>
            <w:tcW w:w="817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3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Страны Азии, Африки и Латинской Америки</w:t>
            </w:r>
          </w:p>
        </w:tc>
        <w:tc>
          <w:tcPr>
            <w:tcW w:w="1590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E0" w:rsidRPr="00940826" w:rsidTr="001A7255">
        <w:trPr>
          <w:trHeight w:val="437"/>
        </w:trPr>
        <w:tc>
          <w:tcPr>
            <w:tcW w:w="817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3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Страны Европы и США В 20 ВВ.</w:t>
            </w:r>
          </w:p>
        </w:tc>
        <w:tc>
          <w:tcPr>
            <w:tcW w:w="1590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E0" w:rsidRPr="00940826" w:rsidRDefault="00521CF2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6CE0" w:rsidRPr="0094082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E05" w:rsidRPr="00940826" w:rsidRDefault="00521CF2" w:rsidP="0058764F">
      <w:pPr>
        <w:pStyle w:val="a5"/>
        <w:jc w:val="center"/>
      </w:pPr>
      <w:r w:rsidRPr="00940826">
        <w:t>Всего:24</w:t>
      </w:r>
      <w:r w:rsidR="00056CE0" w:rsidRPr="00940826">
        <w:t xml:space="preserve"> ч.</w:t>
      </w:r>
    </w:p>
    <w:p w:rsidR="00056CE0" w:rsidRPr="00940826" w:rsidRDefault="00056CE0" w:rsidP="001A7255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826">
        <w:rPr>
          <w:rFonts w:ascii="Times New Roman" w:hAnsi="Times New Roman" w:cs="Times New Roman"/>
          <w:b/>
          <w:sz w:val="24"/>
          <w:szCs w:val="24"/>
        </w:rPr>
        <w:t>Учебно</w:t>
      </w:r>
      <w:r w:rsidR="001A7255" w:rsidRPr="00940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826">
        <w:rPr>
          <w:rFonts w:ascii="Times New Roman" w:hAnsi="Times New Roman" w:cs="Times New Roman"/>
          <w:b/>
          <w:sz w:val="24"/>
          <w:szCs w:val="24"/>
        </w:rPr>
        <w:t xml:space="preserve">- тематический  план по </w:t>
      </w:r>
      <w:r w:rsidR="00AB4422" w:rsidRPr="00940826">
        <w:rPr>
          <w:rFonts w:ascii="Times New Roman" w:hAnsi="Times New Roman" w:cs="Times New Roman"/>
          <w:b/>
          <w:sz w:val="24"/>
          <w:szCs w:val="24"/>
        </w:rPr>
        <w:t>Новой истории</w:t>
      </w:r>
    </w:p>
    <w:tbl>
      <w:tblPr>
        <w:tblStyle w:val="a4"/>
        <w:tblW w:w="14786" w:type="dxa"/>
        <w:tblLook w:val="04A0"/>
      </w:tblPr>
      <w:tblGrid>
        <w:gridCol w:w="817"/>
        <w:gridCol w:w="5923"/>
        <w:gridCol w:w="1590"/>
        <w:gridCol w:w="1276"/>
        <w:gridCol w:w="1275"/>
        <w:gridCol w:w="1276"/>
        <w:gridCol w:w="1418"/>
        <w:gridCol w:w="1211"/>
      </w:tblGrid>
      <w:tr w:rsidR="00056CE0" w:rsidRPr="00940826" w:rsidTr="008F225E">
        <w:trPr>
          <w:trHeight w:val="270"/>
        </w:trPr>
        <w:tc>
          <w:tcPr>
            <w:tcW w:w="817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23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1590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6456" w:type="dxa"/>
            <w:gridSpan w:val="5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в  том числе </w:t>
            </w:r>
          </w:p>
        </w:tc>
      </w:tr>
      <w:tr w:rsidR="00056CE0" w:rsidRPr="00940826" w:rsidTr="008F225E">
        <w:trPr>
          <w:trHeight w:val="300"/>
        </w:trPr>
        <w:tc>
          <w:tcPr>
            <w:tcW w:w="817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К/р.</w:t>
            </w:r>
          </w:p>
        </w:tc>
        <w:tc>
          <w:tcPr>
            <w:tcW w:w="1275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Р/р. </w:t>
            </w:r>
          </w:p>
        </w:tc>
        <w:tc>
          <w:tcPr>
            <w:tcW w:w="1276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Вн/чт.</w:t>
            </w:r>
          </w:p>
        </w:tc>
        <w:tc>
          <w:tcPr>
            <w:tcW w:w="1418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Техн/чт</w:t>
            </w:r>
          </w:p>
        </w:tc>
        <w:tc>
          <w:tcPr>
            <w:tcW w:w="1211" w:type="dxa"/>
            <w:tcBorders>
              <w:bottom w:val="single" w:sz="4" w:space="0" w:color="auto"/>
              <w:right w:val="single" w:sz="4" w:space="0" w:color="auto"/>
            </w:tcBorders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Лаб/р.</w:t>
            </w:r>
          </w:p>
        </w:tc>
      </w:tr>
      <w:tr w:rsidR="00056CE0" w:rsidRPr="00940826" w:rsidTr="008F225E">
        <w:tc>
          <w:tcPr>
            <w:tcW w:w="817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  <w:right w:val="single" w:sz="4" w:space="0" w:color="auto"/>
            </w:tcBorders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E0" w:rsidRPr="00940826" w:rsidTr="008F225E">
        <w:tc>
          <w:tcPr>
            <w:tcW w:w="817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3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Россия в эпоху правления Александра1</w:t>
            </w:r>
          </w:p>
        </w:tc>
        <w:tc>
          <w:tcPr>
            <w:tcW w:w="1590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CE0" w:rsidRPr="00940826" w:rsidRDefault="00056CE0" w:rsidP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E0" w:rsidRPr="00940826" w:rsidTr="008F225E">
        <w:tc>
          <w:tcPr>
            <w:tcW w:w="817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3" w:type="dxa"/>
          </w:tcPr>
          <w:p w:rsidR="00056CE0" w:rsidRPr="00940826" w:rsidRDefault="00056CE0" w:rsidP="008F225E">
            <w:pPr>
              <w:pStyle w:val="a5"/>
              <w:jc w:val="both"/>
            </w:pPr>
            <w:r w:rsidRPr="00940826">
              <w:t>Правление Николая1</w:t>
            </w:r>
          </w:p>
        </w:tc>
        <w:tc>
          <w:tcPr>
            <w:tcW w:w="1590" w:type="dxa"/>
          </w:tcPr>
          <w:p w:rsidR="00056CE0" w:rsidRPr="00940826" w:rsidRDefault="00521CF2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6CE0" w:rsidRPr="0094082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right w:val="single" w:sz="4" w:space="0" w:color="auto"/>
            </w:tcBorders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E0" w:rsidRPr="00940826" w:rsidTr="008F225E">
        <w:trPr>
          <w:trHeight w:val="448"/>
        </w:trPr>
        <w:tc>
          <w:tcPr>
            <w:tcW w:w="817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3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Правление Александра 2</w:t>
            </w:r>
          </w:p>
        </w:tc>
        <w:tc>
          <w:tcPr>
            <w:tcW w:w="1590" w:type="dxa"/>
          </w:tcPr>
          <w:p w:rsidR="00056CE0" w:rsidRPr="00940826" w:rsidRDefault="00521CF2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6CE0" w:rsidRPr="0094082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E0" w:rsidRPr="00940826" w:rsidTr="008F225E">
        <w:trPr>
          <w:trHeight w:val="288"/>
        </w:trPr>
        <w:tc>
          <w:tcPr>
            <w:tcW w:w="817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3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Правление  Александра 3</w:t>
            </w:r>
          </w:p>
        </w:tc>
        <w:tc>
          <w:tcPr>
            <w:tcW w:w="1590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7ч.</w:t>
            </w: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E0" w:rsidRPr="00940826" w:rsidTr="008F225E">
        <w:trPr>
          <w:trHeight w:val="288"/>
        </w:trPr>
        <w:tc>
          <w:tcPr>
            <w:tcW w:w="817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3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Кризис империи в начале 20 века</w:t>
            </w:r>
          </w:p>
        </w:tc>
        <w:tc>
          <w:tcPr>
            <w:tcW w:w="1590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056CE0" w:rsidRPr="00940826" w:rsidRDefault="00056CE0" w:rsidP="008F2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826" w:rsidRDefault="00521CF2" w:rsidP="00940826">
      <w:pPr>
        <w:pStyle w:val="a5"/>
        <w:jc w:val="center"/>
      </w:pPr>
      <w:r w:rsidRPr="00940826">
        <w:t>Всего:44</w:t>
      </w:r>
      <w:r w:rsidR="00056CE0" w:rsidRPr="00940826">
        <w:t>ч</w:t>
      </w:r>
    </w:p>
    <w:p w:rsidR="00940826" w:rsidRPr="00940826" w:rsidRDefault="00940826" w:rsidP="00940826">
      <w:pPr>
        <w:pStyle w:val="a5"/>
        <w:jc w:val="center"/>
      </w:pPr>
    </w:p>
    <w:p w:rsidR="00056CE0" w:rsidRPr="00940826" w:rsidRDefault="00AB4422" w:rsidP="0058764F">
      <w:pPr>
        <w:pStyle w:val="a5"/>
        <w:jc w:val="center"/>
      </w:pPr>
      <w:r w:rsidRPr="00940826">
        <w:rPr>
          <w:b/>
        </w:rPr>
        <w:lastRenderedPageBreak/>
        <w:t xml:space="preserve">Календарно-тематический план </w:t>
      </w:r>
    </w:p>
    <w:tbl>
      <w:tblPr>
        <w:tblStyle w:val="a4"/>
        <w:tblW w:w="0" w:type="auto"/>
        <w:tblLook w:val="04A0"/>
      </w:tblPr>
      <w:tblGrid>
        <w:gridCol w:w="675"/>
        <w:gridCol w:w="3261"/>
        <w:gridCol w:w="425"/>
        <w:gridCol w:w="7087"/>
        <w:gridCol w:w="1134"/>
        <w:gridCol w:w="1134"/>
        <w:gridCol w:w="1070"/>
      </w:tblGrid>
      <w:tr w:rsidR="00056CE0" w:rsidRPr="00940826" w:rsidTr="00AB4422">
        <w:tc>
          <w:tcPr>
            <w:tcW w:w="675" w:type="dxa"/>
          </w:tcPr>
          <w:p w:rsidR="00056CE0" w:rsidRPr="00940826" w:rsidRDefault="0005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</w:tcPr>
          <w:p w:rsidR="00056CE0" w:rsidRPr="00940826" w:rsidRDefault="0005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087" w:type="dxa"/>
          </w:tcPr>
          <w:p w:rsidR="00056CE0" w:rsidRPr="00940826" w:rsidRDefault="0005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</w:tcPr>
          <w:p w:rsidR="00056CE0" w:rsidRPr="00940826" w:rsidRDefault="0005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34" w:type="dxa"/>
          </w:tcPr>
          <w:p w:rsidR="00056CE0" w:rsidRPr="00940826" w:rsidRDefault="0005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070" w:type="dxa"/>
          </w:tcPr>
          <w:p w:rsidR="00056CE0" w:rsidRPr="00940826" w:rsidRDefault="0005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vMerge w:val="restart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b/>
                <w:sz w:val="24"/>
                <w:szCs w:val="24"/>
              </w:rPr>
              <w:t xml:space="preserve"> Новая история</w:t>
            </w:r>
          </w:p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Начало индустриальной эпохи</w:t>
            </w:r>
          </w:p>
        </w:tc>
        <w:tc>
          <w:tcPr>
            <w:tcW w:w="7087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</w:t>
            </w:r>
          </w:p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 в 19-20 вв.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C2F73" w:rsidRPr="009408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C2F73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C2F73" w:rsidRPr="009408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Меняющееся общество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2F73" w:rsidRPr="009408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Век демократизации 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2F73" w:rsidRPr="009408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Великие идеологии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C2F73" w:rsidRPr="0094082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C2F73" w:rsidRPr="009408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В зерале художественных истязаний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C2F73" w:rsidRPr="009408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Повседневая жизнь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C2F73" w:rsidRPr="009408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. 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gridSpan w:val="2"/>
            <w:vMerge w:val="restart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Страны Европы и США</w:t>
            </w:r>
          </w:p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Страны Азии , Африки и Латинской Америки</w:t>
            </w: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Консульство  и империя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Франция в перовй половине  19 века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Великобритание 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Объединеие  Италии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Германия в первой половине 19 века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Монархия Габсбургов и Балканы первой половине 19 века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США до середины 19 века 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Страны  Азии 19 – начале 20 века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Африка в 19 веке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F2" w:rsidRPr="00940826" w:rsidTr="00AB4422">
        <w:tc>
          <w:tcPr>
            <w:tcW w:w="675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gridSpan w:val="2"/>
            <w:vMerge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1CF2" w:rsidRPr="00940826" w:rsidRDefault="00521CF2" w:rsidP="0035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 мерика нелегкий груз независимости </w:t>
            </w:r>
          </w:p>
        </w:tc>
        <w:tc>
          <w:tcPr>
            <w:tcW w:w="1134" w:type="dxa"/>
          </w:tcPr>
          <w:p w:rsidR="00521CF2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1CF2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0" w:type="dxa"/>
          </w:tcPr>
          <w:p w:rsidR="00521CF2" w:rsidRPr="00940826" w:rsidRDefault="0052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73" w:rsidRPr="00940826" w:rsidTr="00AB4422">
        <w:tc>
          <w:tcPr>
            <w:tcW w:w="675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gridSpan w:val="2"/>
            <w:vMerge w:val="restart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Страны Европы и США В 19-20 ВВ</w:t>
            </w:r>
          </w:p>
        </w:tc>
        <w:tc>
          <w:tcPr>
            <w:tcW w:w="7087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Великобритание до Первой мирвовй войны</w:t>
            </w:r>
          </w:p>
        </w:tc>
        <w:tc>
          <w:tcPr>
            <w:tcW w:w="1134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2F73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0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73" w:rsidRPr="00940826" w:rsidTr="00AB4422">
        <w:tc>
          <w:tcPr>
            <w:tcW w:w="675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gridSpan w:val="2"/>
            <w:vMerge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Франция вторая империя и третья республика</w:t>
            </w:r>
          </w:p>
        </w:tc>
        <w:tc>
          <w:tcPr>
            <w:tcW w:w="1134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2F73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0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73" w:rsidRPr="00940826" w:rsidTr="00AB4422">
        <w:tc>
          <w:tcPr>
            <w:tcW w:w="675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gridSpan w:val="2"/>
            <w:vMerge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Германия на пути к европейскому лидерству</w:t>
            </w:r>
          </w:p>
        </w:tc>
        <w:tc>
          <w:tcPr>
            <w:tcW w:w="1134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2F73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0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73" w:rsidRPr="00940826" w:rsidTr="00AB4422">
        <w:tc>
          <w:tcPr>
            <w:tcW w:w="675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gridSpan w:val="2"/>
            <w:vMerge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Австро –Венгрия и Балканы до Первой мирововй войны</w:t>
            </w:r>
          </w:p>
        </w:tc>
        <w:tc>
          <w:tcPr>
            <w:tcW w:w="1134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2F73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73" w:rsidRPr="00940826" w:rsidTr="00AB4422">
        <w:tc>
          <w:tcPr>
            <w:tcW w:w="675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gridSpan w:val="2"/>
            <w:vMerge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Исталя время реформ</w:t>
            </w:r>
          </w:p>
        </w:tc>
        <w:tc>
          <w:tcPr>
            <w:tcW w:w="1134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2F73" w:rsidRPr="00940826" w:rsidRDefault="0058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73" w:rsidRPr="00940826" w:rsidTr="00AB4422">
        <w:tc>
          <w:tcPr>
            <w:tcW w:w="675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gridSpan w:val="2"/>
            <w:vMerge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США  в эпоху позолоченного века. Международные отношения в 19-20 вв</w:t>
            </w:r>
          </w:p>
        </w:tc>
        <w:tc>
          <w:tcPr>
            <w:tcW w:w="1134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2F73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0" w:type="dxa"/>
          </w:tcPr>
          <w:p w:rsidR="000C2F73" w:rsidRPr="00940826" w:rsidRDefault="000C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2" w:rsidRPr="00940826" w:rsidTr="00AB4422">
        <w:tc>
          <w:tcPr>
            <w:tcW w:w="14786" w:type="dxa"/>
            <w:gridSpan w:val="7"/>
            <w:tcBorders>
              <w:left w:val="nil"/>
              <w:right w:val="nil"/>
            </w:tcBorders>
          </w:tcPr>
          <w:p w:rsidR="00AB4422" w:rsidRPr="00940826" w:rsidRDefault="00AB4422" w:rsidP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2" w:rsidRPr="00940826" w:rsidTr="00056CE0">
        <w:tc>
          <w:tcPr>
            <w:tcW w:w="675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A65BB0" w:rsidRPr="00940826" w:rsidRDefault="00A65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Россия в эпоху правления Александра 1</w:t>
            </w:r>
          </w:p>
        </w:tc>
        <w:tc>
          <w:tcPr>
            <w:tcW w:w="7512" w:type="dxa"/>
            <w:gridSpan w:val="2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2" w:rsidRPr="00940826" w:rsidTr="00056CE0">
        <w:tc>
          <w:tcPr>
            <w:tcW w:w="675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vMerge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Россия и мир в 18-19 вв</w:t>
            </w:r>
          </w:p>
        </w:tc>
        <w:tc>
          <w:tcPr>
            <w:tcW w:w="1134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422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4422" w:rsidRPr="009408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0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2" w:rsidRPr="00940826" w:rsidTr="00056CE0">
        <w:tc>
          <w:tcPr>
            <w:tcW w:w="675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  <w:vMerge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Александр 1.Начало правления</w:t>
            </w:r>
          </w:p>
        </w:tc>
        <w:tc>
          <w:tcPr>
            <w:tcW w:w="1134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422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4422" w:rsidRPr="009408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0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2" w:rsidRPr="00940826" w:rsidTr="00056CE0">
        <w:tc>
          <w:tcPr>
            <w:tcW w:w="675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  <w:vMerge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1 в 1801-1812</w:t>
            </w:r>
          </w:p>
        </w:tc>
        <w:tc>
          <w:tcPr>
            <w:tcW w:w="1134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422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4422" w:rsidRPr="009408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0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2" w:rsidRPr="00940826" w:rsidTr="00056CE0">
        <w:tc>
          <w:tcPr>
            <w:tcW w:w="675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  <w:vMerge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</w:t>
            </w:r>
          </w:p>
        </w:tc>
        <w:tc>
          <w:tcPr>
            <w:tcW w:w="1134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422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4422" w:rsidRPr="009408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0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2" w:rsidRPr="00940826" w:rsidTr="00056CE0">
        <w:tc>
          <w:tcPr>
            <w:tcW w:w="675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  <w:vMerge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Заграничные походы русской армии</w:t>
            </w:r>
          </w:p>
        </w:tc>
        <w:tc>
          <w:tcPr>
            <w:tcW w:w="1134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422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4422" w:rsidRPr="009408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0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2" w:rsidRPr="00940826" w:rsidTr="00056CE0">
        <w:tc>
          <w:tcPr>
            <w:tcW w:w="675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vMerge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Александр 1. Внутренняя политика</w:t>
            </w:r>
          </w:p>
        </w:tc>
        <w:tc>
          <w:tcPr>
            <w:tcW w:w="1134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422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B4422" w:rsidRPr="009408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0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2" w:rsidRPr="00940826" w:rsidTr="00AB4422">
        <w:trPr>
          <w:trHeight w:val="665"/>
        </w:trPr>
        <w:tc>
          <w:tcPr>
            <w:tcW w:w="675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3261" w:type="dxa"/>
            <w:vMerge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B4422" w:rsidRPr="00940826" w:rsidRDefault="00AB4422" w:rsidP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</w:t>
            </w:r>
          </w:p>
        </w:tc>
        <w:tc>
          <w:tcPr>
            <w:tcW w:w="1134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422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4422" w:rsidRPr="009408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B4422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4422" w:rsidRPr="009408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2" w:rsidRPr="00940826" w:rsidTr="00056CE0">
        <w:tc>
          <w:tcPr>
            <w:tcW w:w="675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  <w:vMerge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1</w:t>
            </w:r>
          </w:p>
        </w:tc>
        <w:tc>
          <w:tcPr>
            <w:tcW w:w="1134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422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AB4422" w:rsidRPr="009408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0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2" w:rsidRPr="00940826" w:rsidTr="00056CE0">
        <w:tc>
          <w:tcPr>
            <w:tcW w:w="675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  <w:vMerge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1134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422" w:rsidRPr="00940826" w:rsidRDefault="00A65BB0" w:rsidP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4422" w:rsidRPr="009408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70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5E" w:rsidRPr="00940826" w:rsidTr="00056CE0">
        <w:tc>
          <w:tcPr>
            <w:tcW w:w="675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  <w:vMerge w:val="restart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Правление Николая 1</w:t>
            </w:r>
          </w:p>
        </w:tc>
        <w:tc>
          <w:tcPr>
            <w:tcW w:w="7512" w:type="dxa"/>
            <w:gridSpan w:val="2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Николай 1 .Внутренняя политика</w:t>
            </w:r>
          </w:p>
        </w:tc>
        <w:tc>
          <w:tcPr>
            <w:tcW w:w="1134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225E" w:rsidRPr="00940826" w:rsidRDefault="00A65BB0" w:rsidP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70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5E" w:rsidRPr="00940826" w:rsidTr="00056CE0">
        <w:tc>
          <w:tcPr>
            <w:tcW w:w="675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3261" w:type="dxa"/>
            <w:vMerge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Социально-экокомическое развитие страны</w:t>
            </w:r>
          </w:p>
        </w:tc>
        <w:tc>
          <w:tcPr>
            <w:tcW w:w="1134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225E" w:rsidRPr="00940826" w:rsidRDefault="00A65BB0" w:rsidP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660C7" w:rsidRPr="00940826" w:rsidRDefault="00A65BB0" w:rsidP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070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5E" w:rsidRPr="00940826" w:rsidTr="00056CE0">
        <w:tc>
          <w:tcPr>
            <w:tcW w:w="675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  <w:vMerge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Николае 1</w:t>
            </w:r>
          </w:p>
        </w:tc>
        <w:tc>
          <w:tcPr>
            <w:tcW w:w="1134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225E" w:rsidRPr="00940826" w:rsidRDefault="00A65BB0" w:rsidP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70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5E" w:rsidRPr="00940826" w:rsidTr="00056CE0">
        <w:tc>
          <w:tcPr>
            <w:tcW w:w="675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  <w:vMerge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Внешняя политика Николая1</w:t>
            </w:r>
          </w:p>
        </w:tc>
        <w:tc>
          <w:tcPr>
            <w:tcW w:w="1134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225E" w:rsidRPr="00940826" w:rsidRDefault="00A65BB0" w:rsidP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70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5E" w:rsidRPr="00940826" w:rsidTr="00056CE0">
        <w:tc>
          <w:tcPr>
            <w:tcW w:w="675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  <w:vMerge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России в первой половине 19 в</w:t>
            </w:r>
          </w:p>
        </w:tc>
        <w:tc>
          <w:tcPr>
            <w:tcW w:w="1134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225E" w:rsidRPr="00940826" w:rsidRDefault="00A65BB0" w:rsidP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36A8B" w:rsidRPr="00940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5E" w:rsidRPr="00940826" w:rsidTr="00056CE0">
        <w:tc>
          <w:tcPr>
            <w:tcW w:w="675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3261" w:type="dxa"/>
            <w:vMerge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1134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60C7" w:rsidRPr="00940826" w:rsidRDefault="00A65BB0" w:rsidP="00D6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F225E" w:rsidRPr="009408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660C7" w:rsidRPr="00940826" w:rsidRDefault="00A65BB0" w:rsidP="00D6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60C7" w:rsidRPr="009408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8F225E" w:rsidRPr="00940826" w:rsidRDefault="008F225E" w:rsidP="00D6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8F225E" w:rsidRPr="00940826" w:rsidRDefault="008F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22" w:rsidRPr="00940826" w:rsidTr="00056CE0">
        <w:tc>
          <w:tcPr>
            <w:tcW w:w="675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  <w:vMerge w:val="restart"/>
          </w:tcPr>
          <w:p w:rsidR="00AB4422" w:rsidRPr="00940826" w:rsidRDefault="00AB4422" w:rsidP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Правление Александра 2</w:t>
            </w:r>
          </w:p>
        </w:tc>
        <w:tc>
          <w:tcPr>
            <w:tcW w:w="7512" w:type="dxa"/>
            <w:gridSpan w:val="2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Европейская индустриализация и предпосылки реформ Александра 2</w:t>
            </w:r>
          </w:p>
        </w:tc>
        <w:tc>
          <w:tcPr>
            <w:tcW w:w="1134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422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B4422" w:rsidRPr="009408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70" w:type="dxa"/>
          </w:tcPr>
          <w:p w:rsidR="00AB4422" w:rsidRPr="00940826" w:rsidRDefault="00AB4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Крестьянская реформа1861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Реформы 1860-1870 гг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AB4422">
        <w:trPr>
          <w:trHeight w:val="369"/>
        </w:trPr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2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Александра 2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2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261" w:type="dxa"/>
            <w:vMerge w:val="restart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Правление Александра 3</w:t>
            </w: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Александра 3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Перемены в экономике и социальном строю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1880-1890 гг.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3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Культура во втрой половине 19 века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  <w:vMerge w:val="restart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Кризис империи в начале 20 века</w:t>
            </w: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Россия и мир на рубеже 19-20 вв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Внешняя политика Николая 2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Первая российская революция и политические реформы 1904-05 гг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реформы Столыпина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страны в 1907-14 гг.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Серебрянный век российской культуры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 w:rsidP="0042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B0" w:rsidRPr="00940826" w:rsidTr="00056CE0">
        <w:tc>
          <w:tcPr>
            <w:tcW w:w="675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3261" w:type="dxa"/>
            <w:vMerge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 xml:space="preserve">Россия в 19 в начале 20 вв. Обобщение 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26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070" w:type="dxa"/>
          </w:tcPr>
          <w:p w:rsidR="00A65BB0" w:rsidRPr="00940826" w:rsidRDefault="00A6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E0E" w:rsidRPr="00940826" w:rsidRDefault="00A37E0E">
      <w:pPr>
        <w:rPr>
          <w:rFonts w:ascii="Times New Roman" w:hAnsi="Times New Roman" w:cs="Times New Roman"/>
          <w:sz w:val="24"/>
          <w:szCs w:val="24"/>
        </w:rPr>
      </w:pPr>
    </w:p>
    <w:sectPr w:rsidR="00A37E0E" w:rsidRPr="00940826" w:rsidSect="00056CE0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BB2" w:rsidRDefault="00F45BB2" w:rsidP="00940826">
      <w:pPr>
        <w:spacing w:after="0" w:line="240" w:lineRule="auto"/>
      </w:pPr>
      <w:r>
        <w:separator/>
      </w:r>
    </w:p>
  </w:endnote>
  <w:endnote w:type="continuationSeparator" w:id="1">
    <w:p w:rsidR="00F45BB2" w:rsidRDefault="00F45BB2" w:rsidP="0094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829"/>
      <w:docPartObj>
        <w:docPartGallery w:val="Page Numbers (Bottom of Page)"/>
        <w:docPartUnique/>
      </w:docPartObj>
    </w:sdtPr>
    <w:sdtContent>
      <w:p w:rsidR="00940826" w:rsidRDefault="00C07360">
        <w:pPr>
          <w:pStyle w:val="a8"/>
          <w:jc w:val="center"/>
        </w:pPr>
        <w:fldSimple w:instr=" PAGE   \* MERGEFORMAT ">
          <w:r w:rsidR="00A855DC">
            <w:rPr>
              <w:noProof/>
            </w:rPr>
            <w:t>2</w:t>
          </w:r>
        </w:fldSimple>
      </w:p>
    </w:sdtContent>
  </w:sdt>
  <w:p w:rsidR="00940826" w:rsidRDefault="009408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BB2" w:rsidRDefault="00F45BB2" w:rsidP="00940826">
      <w:pPr>
        <w:spacing w:after="0" w:line="240" w:lineRule="auto"/>
      </w:pPr>
      <w:r>
        <w:separator/>
      </w:r>
    </w:p>
  </w:footnote>
  <w:footnote w:type="continuationSeparator" w:id="1">
    <w:p w:rsidR="00F45BB2" w:rsidRDefault="00F45BB2" w:rsidP="00940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5F62"/>
    <w:multiLevelType w:val="hybridMultilevel"/>
    <w:tmpl w:val="EF704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92DEB"/>
    <w:multiLevelType w:val="hybridMultilevel"/>
    <w:tmpl w:val="E5660F32"/>
    <w:lvl w:ilvl="0" w:tplc="4D842E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6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2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F00EB"/>
    <w:multiLevelType w:val="hybridMultilevel"/>
    <w:tmpl w:val="EB606A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1456B9"/>
    <w:multiLevelType w:val="hybridMultilevel"/>
    <w:tmpl w:val="99643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C47A5"/>
    <w:multiLevelType w:val="hybridMultilevel"/>
    <w:tmpl w:val="87FEAD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AA95A4E"/>
    <w:multiLevelType w:val="hybridMultilevel"/>
    <w:tmpl w:val="7CFA1C1E"/>
    <w:lvl w:ilvl="0" w:tplc="4D842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02C06"/>
    <w:multiLevelType w:val="hybridMultilevel"/>
    <w:tmpl w:val="5704A2D4"/>
    <w:lvl w:ilvl="0" w:tplc="19F4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31618F"/>
    <w:multiLevelType w:val="hybridMultilevel"/>
    <w:tmpl w:val="CAAC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6CE0"/>
    <w:rsid w:val="00056CE0"/>
    <w:rsid w:val="000C15E9"/>
    <w:rsid w:val="000C2F73"/>
    <w:rsid w:val="00143B10"/>
    <w:rsid w:val="001A7255"/>
    <w:rsid w:val="002C53F9"/>
    <w:rsid w:val="00356C7F"/>
    <w:rsid w:val="00482251"/>
    <w:rsid w:val="004F7D28"/>
    <w:rsid w:val="00503995"/>
    <w:rsid w:val="00521CF2"/>
    <w:rsid w:val="0058764F"/>
    <w:rsid w:val="005A51F2"/>
    <w:rsid w:val="005F70E4"/>
    <w:rsid w:val="00633C0B"/>
    <w:rsid w:val="006B4A3A"/>
    <w:rsid w:val="00886B98"/>
    <w:rsid w:val="008B44C8"/>
    <w:rsid w:val="008F225E"/>
    <w:rsid w:val="00940826"/>
    <w:rsid w:val="00A37E0E"/>
    <w:rsid w:val="00A65BB0"/>
    <w:rsid w:val="00A855DC"/>
    <w:rsid w:val="00AB4422"/>
    <w:rsid w:val="00C01F0A"/>
    <w:rsid w:val="00C07360"/>
    <w:rsid w:val="00CF0F6E"/>
    <w:rsid w:val="00D660C7"/>
    <w:rsid w:val="00DA3F5F"/>
    <w:rsid w:val="00E36A8B"/>
    <w:rsid w:val="00F45BB2"/>
    <w:rsid w:val="00FF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6CE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56C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05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6CE0"/>
  </w:style>
  <w:style w:type="paragraph" w:customStyle="1" w:styleId="c8">
    <w:name w:val="c8"/>
    <w:basedOn w:val="a"/>
    <w:rsid w:val="0005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56CE0"/>
  </w:style>
  <w:style w:type="character" w:customStyle="1" w:styleId="c13">
    <w:name w:val="c13"/>
    <w:basedOn w:val="a0"/>
    <w:rsid w:val="00056CE0"/>
  </w:style>
  <w:style w:type="character" w:customStyle="1" w:styleId="2">
    <w:name w:val="Основной текст (2)"/>
    <w:basedOn w:val="a0"/>
    <w:rsid w:val="00056C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40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0826"/>
  </w:style>
  <w:style w:type="paragraph" w:styleId="a8">
    <w:name w:val="footer"/>
    <w:basedOn w:val="a"/>
    <w:link w:val="a9"/>
    <w:uiPriority w:val="99"/>
    <w:unhideWhenUsed/>
    <w:rsid w:val="00940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0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2DF1-2410-43F4-9C2F-549DA41B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2024-10-02T01:03:00Z</cp:lastPrinted>
  <dcterms:created xsi:type="dcterms:W3CDTF">2021-10-17T03:59:00Z</dcterms:created>
  <dcterms:modified xsi:type="dcterms:W3CDTF">2024-10-10T16:01:00Z</dcterms:modified>
</cp:coreProperties>
</file>